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54"/>
        <w:tblW w:w="10921" w:type="dxa"/>
        <w:tblLook w:val="01E0" w:firstRow="1" w:lastRow="1" w:firstColumn="1" w:lastColumn="1" w:noHBand="0" w:noVBand="0"/>
      </w:tblPr>
      <w:tblGrid>
        <w:gridCol w:w="4815"/>
        <w:gridCol w:w="6106"/>
      </w:tblGrid>
      <w:tr w:rsidR="00026401" w:rsidRPr="00E2229A" w:rsidTr="00497570">
        <w:trPr>
          <w:trHeight w:val="1145"/>
        </w:trPr>
        <w:tc>
          <w:tcPr>
            <w:tcW w:w="4815" w:type="dxa"/>
          </w:tcPr>
          <w:p w:rsidR="00026401" w:rsidRDefault="00026401" w:rsidP="00497570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</w:t>
            </w:r>
          </w:p>
          <w:p w:rsidR="00026401" w:rsidRPr="00E2229A" w:rsidRDefault="00E92439" w:rsidP="00497570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UBND HUYỆN ĐẮ</w:t>
            </w:r>
            <w:r w:rsidR="00026401">
              <w:rPr>
                <w:rFonts w:ascii="Times New Roman" w:hAnsi="Times New Roman"/>
                <w:szCs w:val="26"/>
              </w:rPr>
              <w:t xml:space="preserve">K SONG </w:t>
            </w:r>
          </w:p>
          <w:p w:rsidR="00026401" w:rsidRPr="007A61F9" w:rsidRDefault="00026401" w:rsidP="0049757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A61F9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166370</wp:posOffset>
                      </wp:positionV>
                      <wp:extent cx="1371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5B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3.1pt" to="160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OaF2WdwAAAAJAQAADwAAAAAAAAAAAAAAAAAKBAAAZHJzL2Rvd25yZXYu&#10;eG1sUEsFBgAAAAAEAAQA8wAAABMFAAAAAA==&#10;"/>
                  </w:pict>
                </mc:Fallback>
              </mc:AlternateContent>
            </w:r>
            <w:r w:rsidRPr="007A61F9">
              <w:rPr>
                <w:rFonts w:ascii="Times New Roman" w:hAnsi="Times New Roman"/>
                <w:b/>
                <w:szCs w:val="26"/>
              </w:rPr>
              <w:t>TRƯỜNG TH NGUYỄN ĐÌNH CHIỂU</w:t>
            </w:r>
          </w:p>
        </w:tc>
        <w:tc>
          <w:tcPr>
            <w:tcW w:w="6106" w:type="dxa"/>
          </w:tcPr>
          <w:p w:rsidR="00026401" w:rsidRDefault="00026401" w:rsidP="00497570">
            <w:pPr>
              <w:spacing w:line="312" w:lineRule="auto"/>
              <w:rPr>
                <w:rFonts w:ascii="Times New Roman" w:hAnsi="Times New Roman"/>
                <w:b/>
                <w:szCs w:val="26"/>
              </w:rPr>
            </w:pPr>
          </w:p>
          <w:p w:rsidR="00026401" w:rsidRPr="00E2229A" w:rsidRDefault="00026401" w:rsidP="00497570">
            <w:pPr>
              <w:spacing w:line="312" w:lineRule="auto"/>
              <w:rPr>
                <w:rFonts w:ascii="Times New Roman" w:hAnsi="Times New Roman"/>
                <w:b/>
                <w:szCs w:val="26"/>
              </w:rPr>
            </w:pPr>
            <w:r w:rsidRPr="00E2229A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026401" w:rsidRPr="00E2229A" w:rsidRDefault="00026401" w:rsidP="00C96911">
            <w:pPr>
              <w:spacing w:line="312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725492</wp:posOffset>
                      </wp:positionH>
                      <wp:positionV relativeFrom="paragraph">
                        <wp:posOffset>204470</wp:posOffset>
                      </wp:positionV>
                      <wp:extent cx="2124075" cy="1905"/>
                      <wp:effectExtent l="0" t="0" r="28575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40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A6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7.15pt;margin-top:16.1pt;width:167.25pt;height: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"/>
                  </w:pict>
                </mc:Fallback>
              </mc:AlternateContent>
            </w:r>
            <w:r w:rsidR="00C96911">
              <w:rPr>
                <w:rFonts w:ascii="Times New Roman" w:hAnsi="Times New Roman"/>
                <w:b/>
                <w:szCs w:val="28"/>
              </w:rPr>
              <w:t xml:space="preserve">                  </w:t>
            </w:r>
            <w:r w:rsidRPr="00E2229A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</w:tc>
      </w:tr>
      <w:tr w:rsidR="00026401" w:rsidRPr="00C01F09" w:rsidTr="00497570">
        <w:trPr>
          <w:trHeight w:val="372"/>
        </w:trPr>
        <w:tc>
          <w:tcPr>
            <w:tcW w:w="4815" w:type="dxa"/>
          </w:tcPr>
          <w:p w:rsidR="00026401" w:rsidRPr="00455052" w:rsidRDefault="00026401" w:rsidP="00497570">
            <w:pPr>
              <w:tabs>
                <w:tab w:val="left" w:pos="1785"/>
              </w:tabs>
              <w:spacing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="00AF7CBF">
              <w:rPr>
                <w:rFonts w:ascii="Times New Roman" w:hAnsi="Times New Roman"/>
                <w:sz w:val="24"/>
              </w:rPr>
              <w:t>Số:….</w:t>
            </w:r>
            <w:r w:rsidR="00607686">
              <w:rPr>
                <w:rFonts w:ascii="Times New Roman" w:hAnsi="Times New Roman"/>
                <w:sz w:val="24"/>
              </w:rPr>
              <w:t xml:space="preserve"> KHCM/NĐC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6106" w:type="dxa"/>
          </w:tcPr>
          <w:p w:rsidR="00026401" w:rsidRPr="00C01F09" w:rsidRDefault="00026401" w:rsidP="00497570">
            <w:pPr>
              <w:tabs>
                <w:tab w:val="left" w:pos="705"/>
                <w:tab w:val="center" w:pos="3042"/>
              </w:tabs>
              <w:spacing w:line="312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Cs w:val="26"/>
              </w:rPr>
              <w:tab/>
              <w:t xml:space="preserve">   </w:t>
            </w:r>
            <w:r>
              <w:rPr>
                <w:rFonts w:ascii="Times New Roman" w:hAnsi="Times New Roman"/>
                <w:i/>
                <w:szCs w:val="26"/>
              </w:rPr>
              <w:tab/>
            </w:r>
            <w:r w:rsidR="00E92439">
              <w:rPr>
                <w:rFonts w:ascii="Times New Roman" w:hAnsi="Times New Roman"/>
                <w:i/>
                <w:szCs w:val="26"/>
              </w:rPr>
              <w:t>Đắ</w:t>
            </w:r>
            <w:r w:rsidRPr="00E2229A">
              <w:rPr>
                <w:rFonts w:ascii="Times New Roman" w:hAnsi="Times New Roman"/>
                <w:i/>
                <w:szCs w:val="26"/>
              </w:rPr>
              <w:t>k N’Drung</w:t>
            </w:r>
            <w:r w:rsidR="00A53E70">
              <w:rPr>
                <w:rFonts w:ascii="Times New Roman" w:hAnsi="Times New Roman"/>
                <w:i/>
                <w:szCs w:val="26"/>
              </w:rPr>
              <w:t xml:space="preserve">, ngày </w:t>
            </w:r>
            <w:r w:rsidR="00A668CB">
              <w:rPr>
                <w:rFonts w:ascii="Times New Roman" w:hAnsi="Times New Roman"/>
                <w:i/>
                <w:szCs w:val="26"/>
              </w:rPr>
              <w:t>7</w:t>
            </w:r>
            <w:r w:rsidR="00A53E70">
              <w:rPr>
                <w:rFonts w:ascii="Times New Roman" w:hAnsi="Times New Roman"/>
                <w:i/>
                <w:szCs w:val="26"/>
              </w:rPr>
              <w:t xml:space="preserve"> tháng 5 năm 202</w:t>
            </w:r>
            <w:r w:rsidR="00645DE0">
              <w:rPr>
                <w:rFonts w:ascii="Times New Roman" w:hAnsi="Times New Roman"/>
                <w:i/>
                <w:szCs w:val="26"/>
              </w:rPr>
              <w:t>4</w:t>
            </w:r>
          </w:p>
        </w:tc>
      </w:tr>
    </w:tbl>
    <w:p w:rsidR="00026401" w:rsidRDefault="00026401" w:rsidP="00026401">
      <w:pPr>
        <w:rPr>
          <w:rFonts w:ascii="Times New Roman" w:hAnsi="Times New Roman"/>
          <w:b/>
          <w:sz w:val="28"/>
          <w:szCs w:val="26"/>
        </w:rPr>
      </w:pPr>
      <w:r>
        <w:rPr>
          <w:szCs w:val="26"/>
        </w:rPr>
        <w:t xml:space="preserve">      </w:t>
      </w:r>
      <w:r>
        <w:tab/>
      </w:r>
    </w:p>
    <w:p w:rsidR="00026401" w:rsidRDefault="00A53E70" w:rsidP="00026401">
      <w:pPr>
        <w:tabs>
          <w:tab w:val="center" w:pos="46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THÁNG 5/202</w:t>
      </w:r>
      <w:r w:rsidR="00645DE0">
        <w:rPr>
          <w:rFonts w:ascii="Times New Roman" w:hAnsi="Times New Roman"/>
          <w:b/>
          <w:sz w:val="28"/>
          <w:szCs w:val="28"/>
          <w:lang w:val="nl-NL"/>
        </w:rPr>
        <w:t>4</w:t>
      </w:r>
    </w:p>
    <w:p w:rsidR="00026401" w:rsidRPr="001141BD" w:rsidRDefault="00A53E70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1. Đánh giá tháng 4/202</w:t>
      </w:r>
      <w:r w:rsidR="00645DE0">
        <w:rPr>
          <w:rFonts w:ascii="Times New Roman" w:hAnsi="Times New Roman"/>
          <w:b/>
          <w:sz w:val="28"/>
          <w:szCs w:val="28"/>
          <w:lang w:val="nl-NL"/>
        </w:rPr>
        <w:t>4</w:t>
      </w:r>
      <w:r w:rsidR="00026401" w:rsidRPr="001141BD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p w:rsidR="00026401" w:rsidRPr="001141BD" w:rsidRDefault="00026401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41BD">
        <w:rPr>
          <w:rFonts w:ascii="Times New Roman" w:hAnsi="Times New Roman"/>
          <w:b/>
          <w:i/>
          <w:color w:val="000000"/>
          <w:sz w:val="28"/>
          <w:szCs w:val="28"/>
        </w:rPr>
        <w:t xml:space="preserve">Ưu điểm: </w:t>
      </w:r>
    </w:p>
    <w:p w:rsidR="00026401" w:rsidRPr="001141BD" w:rsidRDefault="00026401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41BD">
        <w:rPr>
          <w:rFonts w:ascii="Times New Roman" w:hAnsi="Times New Roman"/>
          <w:color w:val="000000"/>
          <w:sz w:val="28"/>
          <w:szCs w:val="28"/>
        </w:rPr>
        <w:t>-</w:t>
      </w:r>
      <w:r w:rsidR="00A53E70">
        <w:rPr>
          <w:rFonts w:ascii="Times New Roman" w:hAnsi="Times New Roman"/>
          <w:color w:val="000000"/>
          <w:sz w:val="28"/>
          <w:szCs w:val="28"/>
        </w:rPr>
        <w:t xml:space="preserve"> Hoàn thành chương trình tuần 33</w:t>
      </w:r>
      <w:r w:rsidRPr="001141BD">
        <w:rPr>
          <w:rFonts w:ascii="Times New Roman" w:hAnsi="Times New Roman"/>
          <w:color w:val="000000"/>
          <w:sz w:val="28"/>
          <w:szCs w:val="28"/>
        </w:rPr>
        <w:t xml:space="preserve"> và dạy bù các ngày lễ; </w:t>
      </w:r>
    </w:p>
    <w:p w:rsidR="00026401" w:rsidRDefault="00026401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41BD">
        <w:rPr>
          <w:rFonts w:ascii="Times New Roman" w:hAnsi="Times New Roman"/>
          <w:color w:val="000000"/>
          <w:sz w:val="28"/>
          <w:szCs w:val="28"/>
        </w:rPr>
        <w:t>- Kiểm tra nội bộ</w:t>
      </w:r>
      <w:r w:rsidR="00A53E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1BD">
        <w:rPr>
          <w:rFonts w:ascii="Times New Roman" w:hAnsi="Times New Roman"/>
          <w:color w:val="000000"/>
          <w:sz w:val="28"/>
          <w:szCs w:val="28"/>
        </w:rPr>
        <w:t xml:space="preserve"> đúng theo kế hoạch;</w:t>
      </w:r>
    </w:p>
    <w:p w:rsidR="00645DE0" w:rsidRDefault="00645DE0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Tổ chức thành công Hội thi Olympic Tiếng Việt</w:t>
      </w:r>
      <w:r w:rsidR="00E36E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Toán Tuổi thơ cấp trường. Tham gia cấp huyện</w:t>
      </w:r>
      <w:r w:rsidR="00E36EBF">
        <w:rPr>
          <w:rFonts w:ascii="Times New Roman" w:hAnsi="Times New Roman"/>
          <w:color w:val="000000"/>
          <w:sz w:val="28"/>
          <w:szCs w:val="28"/>
        </w:rPr>
        <w:t xml:space="preserve"> đạt giải Bạc toàn đoàn</w:t>
      </w:r>
    </w:p>
    <w:p w:rsidR="009D43D9" w:rsidRDefault="009D43D9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Tham gia IOE và Toán Violympic cấp quốc gia;</w:t>
      </w:r>
    </w:p>
    <w:p w:rsidR="00645DE0" w:rsidRDefault="00645DE0" w:rsidP="00645DE0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Hoàn thành 2 sản phẩm sáng tạo nộp cấp huyện.</w:t>
      </w:r>
    </w:p>
    <w:p w:rsidR="00645DE0" w:rsidRDefault="00645DE0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Đội tham gia đầy đủ các phong trào do cấp trên tổ chức.</w:t>
      </w:r>
    </w:p>
    <w:p w:rsidR="00645DE0" w:rsidRDefault="00645DE0" w:rsidP="00196CBE">
      <w:pPr>
        <w:tabs>
          <w:tab w:val="center" w:pos="46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Hoàn thành báo cáo SHCM cấp trường và Cụm.</w:t>
      </w:r>
    </w:p>
    <w:p w:rsidR="00026401" w:rsidRPr="001141BD" w:rsidRDefault="00026401" w:rsidP="00196CBE">
      <w:pPr>
        <w:tabs>
          <w:tab w:val="center" w:pos="4680"/>
        </w:tabs>
        <w:spacing w:line="360" w:lineRule="auto"/>
        <w:ind w:firstLine="63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41BD">
        <w:rPr>
          <w:rFonts w:ascii="Times New Roman" w:hAnsi="Times New Roman"/>
          <w:b/>
          <w:i/>
          <w:color w:val="000000"/>
          <w:sz w:val="28"/>
          <w:szCs w:val="28"/>
        </w:rPr>
        <w:t xml:space="preserve">Tồn tại: </w:t>
      </w:r>
    </w:p>
    <w:p w:rsidR="00026401" w:rsidRPr="001141BD" w:rsidRDefault="00E36EBF" w:rsidP="00196CBE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668CB">
        <w:rPr>
          <w:rFonts w:ascii="Times New Roman" w:hAnsi="Times New Roman"/>
          <w:color w:val="000000"/>
          <w:sz w:val="28"/>
          <w:szCs w:val="28"/>
        </w:rPr>
        <w:t xml:space="preserve">Công tác vệ sinh có một số buổi chưa được sạch và gọn gàng. </w:t>
      </w:r>
    </w:p>
    <w:p w:rsidR="00026401" w:rsidRPr="001141BD" w:rsidRDefault="00A53E70" w:rsidP="00196C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2439">
        <w:rPr>
          <w:rFonts w:ascii="Times New Roman" w:hAnsi="Times New Roman"/>
          <w:b/>
          <w:sz w:val="28"/>
          <w:szCs w:val="28"/>
        </w:rPr>
        <w:t>2</w:t>
      </w:r>
      <w:r w:rsidRPr="001141BD">
        <w:rPr>
          <w:rFonts w:ascii="Times New Roman" w:hAnsi="Times New Roman"/>
          <w:b/>
          <w:sz w:val="28"/>
          <w:szCs w:val="28"/>
        </w:rPr>
        <w:t>. Các</w:t>
      </w:r>
      <w:r>
        <w:rPr>
          <w:rFonts w:ascii="Times New Roman" w:hAnsi="Times New Roman"/>
          <w:b/>
          <w:sz w:val="28"/>
          <w:szCs w:val="28"/>
        </w:rPr>
        <w:t xml:space="preserve"> nhiệm vụ trọng tâm tháng 5/202</w:t>
      </w:r>
      <w:r w:rsidR="00645DE0">
        <w:rPr>
          <w:rFonts w:ascii="Times New Roman" w:hAnsi="Times New Roman"/>
          <w:b/>
          <w:sz w:val="28"/>
          <w:szCs w:val="28"/>
        </w:rPr>
        <w:t>4</w:t>
      </w:r>
    </w:p>
    <w:p w:rsidR="00026401" w:rsidRPr="001141BD" w:rsidRDefault="00026401" w:rsidP="0002640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1BD">
        <w:rPr>
          <w:rFonts w:ascii="Times New Roman" w:hAnsi="Times New Roman"/>
          <w:sz w:val="28"/>
          <w:szCs w:val="28"/>
        </w:rPr>
        <w:t xml:space="preserve">- Hoàn thành </w:t>
      </w:r>
      <w:r w:rsidR="00A53E70">
        <w:rPr>
          <w:rFonts w:ascii="Times New Roman" w:hAnsi="Times New Roman"/>
          <w:sz w:val="28"/>
          <w:szCs w:val="28"/>
        </w:rPr>
        <w:t>nội dung chương trình từ tuần 34</w:t>
      </w:r>
      <w:r w:rsidRPr="001141BD">
        <w:rPr>
          <w:rFonts w:ascii="Times New Roman" w:hAnsi="Times New Roman"/>
          <w:sz w:val="28"/>
          <w:szCs w:val="28"/>
        </w:rPr>
        <w:t xml:space="preserve"> đến tuần 35, tiếp tục</w:t>
      </w:r>
      <w:r w:rsidR="00231317">
        <w:rPr>
          <w:rFonts w:ascii="Times New Roman" w:hAnsi="Times New Roman"/>
          <w:sz w:val="28"/>
          <w:szCs w:val="28"/>
        </w:rPr>
        <w:t xml:space="preserve"> thực hiện nghiêm túc, hiệu quả.</w:t>
      </w:r>
    </w:p>
    <w:p w:rsidR="002622C0" w:rsidRDefault="002622C0" w:rsidP="002622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Thông báo Danh mục sách giáo khoa lớp </w:t>
      </w:r>
      <w:r w:rsidR="00645D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năm học 202</w:t>
      </w:r>
      <w:r w:rsidR="00645D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45D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CC4134" w:rsidRDefault="00CC4134" w:rsidP="002622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tác kiểm tra đánh giá cuối năm cụ thể như sau: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61"/>
        <w:gridCol w:w="2201"/>
        <w:gridCol w:w="2977"/>
      </w:tblGrid>
      <w:tr w:rsidR="00026401" w:rsidRPr="00474D5B" w:rsidTr="009F189E">
        <w:tc>
          <w:tcPr>
            <w:tcW w:w="559" w:type="dxa"/>
            <w:shd w:val="clear" w:color="auto" w:fill="auto"/>
          </w:tcPr>
          <w:p w:rsidR="00026401" w:rsidRPr="00474D5B" w:rsidRDefault="00026401" w:rsidP="00497570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 w:rsidRPr="00474D5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61" w:type="dxa"/>
            <w:shd w:val="clear" w:color="auto" w:fill="auto"/>
          </w:tcPr>
          <w:p w:rsidR="00026401" w:rsidRPr="00474D5B" w:rsidRDefault="00026401" w:rsidP="00497570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 w:rsidRPr="00474D5B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201" w:type="dxa"/>
            <w:shd w:val="clear" w:color="auto" w:fill="auto"/>
          </w:tcPr>
          <w:p w:rsidR="00026401" w:rsidRPr="00474D5B" w:rsidRDefault="00026401" w:rsidP="00497570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 w:rsidRPr="00474D5B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977" w:type="dxa"/>
            <w:shd w:val="clear" w:color="auto" w:fill="auto"/>
          </w:tcPr>
          <w:p w:rsidR="00026401" w:rsidRPr="00474D5B" w:rsidRDefault="00026401" w:rsidP="00497570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 w:rsidRPr="00474D5B">
              <w:rPr>
                <w:b/>
                <w:sz w:val="28"/>
                <w:szCs w:val="28"/>
              </w:rPr>
              <w:t>GC</w:t>
            </w:r>
          </w:p>
        </w:tc>
      </w:tr>
      <w:tr w:rsidR="00026401" w:rsidRPr="00474D5B" w:rsidTr="009F189E">
        <w:trPr>
          <w:trHeight w:val="407"/>
        </w:trPr>
        <w:tc>
          <w:tcPr>
            <w:tcW w:w="559" w:type="dxa"/>
            <w:shd w:val="clear" w:color="auto" w:fill="auto"/>
          </w:tcPr>
          <w:p w:rsidR="00026401" w:rsidRPr="00474D5B" w:rsidRDefault="00026401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>1</w:t>
            </w:r>
          </w:p>
        </w:tc>
        <w:tc>
          <w:tcPr>
            <w:tcW w:w="3761" w:type="dxa"/>
            <w:shd w:val="clear" w:color="auto" w:fill="auto"/>
          </w:tcPr>
          <w:p w:rsidR="00026401" w:rsidRPr="00474D5B" w:rsidRDefault="00026401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>Tổ khối nộp đề kiểm tra cuối năm</w:t>
            </w:r>
          </w:p>
        </w:tc>
        <w:tc>
          <w:tcPr>
            <w:tcW w:w="2201" w:type="dxa"/>
            <w:shd w:val="clear" w:color="auto" w:fill="auto"/>
          </w:tcPr>
          <w:p w:rsidR="00026401" w:rsidRPr="00474D5B" w:rsidRDefault="00645DE0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Trước </w:t>
            </w:r>
            <w:r w:rsidR="00A53E70">
              <w:rPr>
                <w:szCs w:val="26"/>
              </w:rPr>
              <w:t>2</w:t>
            </w:r>
            <w:r>
              <w:rPr>
                <w:szCs w:val="26"/>
              </w:rPr>
              <w:t>2</w:t>
            </w:r>
            <w:r w:rsidR="00A53E70">
              <w:rPr>
                <w:szCs w:val="26"/>
              </w:rPr>
              <w:t>/4/202</w:t>
            </w:r>
            <w:r>
              <w:rPr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26401" w:rsidRPr="00474D5B" w:rsidRDefault="00562DB3" w:rsidP="00C96911">
            <w:pPr>
              <w:tabs>
                <w:tab w:val="left" w:pos="1620"/>
              </w:tabs>
              <w:spacing w:before="240" w:line="36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Đ</w:t>
            </w:r>
            <w:r>
              <w:rPr>
                <w:szCs w:val="26"/>
              </w:rPr>
              <w:t>ã hoàn thành</w:t>
            </w:r>
          </w:p>
        </w:tc>
      </w:tr>
      <w:tr w:rsidR="00026401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026401" w:rsidRPr="00474D5B" w:rsidRDefault="00026401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>2</w:t>
            </w:r>
          </w:p>
        </w:tc>
        <w:tc>
          <w:tcPr>
            <w:tcW w:w="3761" w:type="dxa"/>
            <w:shd w:val="clear" w:color="auto" w:fill="auto"/>
          </w:tcPr>
          <w:p w:rsidR="00026401" w:rsidRPr="00474D5B" w:rsidRDefault="00026401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 xml:space="preserve">Duyệt đề, hoàn thành in đề </w:t>
            </w:r>
            <w:r w:rsidR="00A668CB">
              <w:rPr>
                <w:szCs w:val="26"/>
              </w:rPr>
              <w:t>các môn CN, KH, LSĐL, TA, Tin</w:t>
            </w:r>
          </w:p>
        </w:tc>
        <w:tc>
          <w:tcPr>
            <w:tcW w:w="2201" w:type="dxa"/>
            <w:shd w:val="clear" w:color="auto" w:fill="auto"/>
          </w:tcPr>
          <w:p w:rsidR="00026401" w:rsidRPr="00474D5B" w:rsidRDefault="00645DE0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  <w:r w:rsidR="00A53E70">
              <w:rPr>
                <w:szCs w:val="26"/>
              </w:rPr>
              <w:t>/5/202</w:t>
            </w:r>
            <w:r>
              <w:rPr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26401" w:rsidRPr="00474D5B" w:rsidRDefault="00607686" w:rsidP="00C96911">
            <w:pPr>
              <w:tabs>
                <w:tab w:val="left" w:pos="1620"/>
              </w:tabs>
              <w:spacing w:before="240" w:line="360" w:lineRule="auto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  <w:tr w:rsidR="00A668CB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A668CB" w:rsidRPr="00474D5B" w:rsidRDefault="00A668CB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761" w:type="dxa"/>
            <w:shd w:val="clear" w:color="auto" w:fill="auto"/>
          </w:tcPr>
          <w:p w:rsidR="00A668CB" w:rsidRPr="00474D5B" w:rsidRDefault="00A668CB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Thi </w:t>
            </w:r>
            <w:r>
              <w:rPr>
                <w:szCs w:val="26"/>
              </w:rPr>
              <w:t>các môn CN, KH, LSĐL</w:t>
            </w:r>
            <w:r>
              <w:rPr>
                <w:szCs w:val="2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="00A668CB" w:rsidRDefault="00A668CB" w:rsidP="00C96911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9/5/2024</w:t>
            </w:r>
          </w:p>
        </w:tc>
        <w:tc>
          <w:tcPr>
            <w:tcW w:w="2977" w:type="dxa"/>
            <w:shd w:val="clear" w:color="auto" w:fill="auto"/>
          </w:tcPr>
          <w:p w:rsidR="00A668CB" w:rsidRDefault="00A668CB" w:rsidP="00C96911">
            <w:pPr>
              <w:tabs>
                <w:tab w:val="left" w:pos="1620"/>
              </w:tabs>
              <w:spacing w:before="240" w:line="360" w:lineRule="auto"/>
              <w:rPr>
                <w:rFonts w:hint="eastAsia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76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Tập huấn Học bạ số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Sáng 10/5/2024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rPr>
                <w:rFonts w:hint="eastAsia"/>
                <w:szCs w:val="26"/>
              </w:rPr>
            </w:pPr>
            <w:r>
              <w:rPr>
                <w:szCs w:val="26"/>
              </w:rPr>
              <w:t>CBQL - GV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376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 xml:space="preserve">Duyệt đề, hoàn thành in đề </w:t>
            </w:r>
            <w:r>
              <w:rPr>
                <w:szCs w:val="26"/>
              </w:rPr>
              <w:t>Toán – Tv khối 1-5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rPr>
                <w:rFonts w:hint="eastAsia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76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Thi Tin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13/5/2024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rPr>
                <w:rFonts w:hint="eastAsia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76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Thi TA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>
              <w:rPr>
                <w:szCs w:val="26"/>
              </w:rPr>
              <w:t>-14/5/2024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rPr>
                <w:rFonts w:hint="eastAsia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76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 xml:space="preserve">Kiểm tra đọc thành tiếng </w:t>
            </w:r>
            <w:r>
              <w:rPr>
                <w:color w:val="FF0000"/>
                <w:szCs w:val="26"/>
              </w:rPr>
              <w:t>khối 1-3</w:t>
            </w:r>
          </w:p>
        </w:tc>
        <w:tc>
          <w:tcPr>
            <w:tcW w:w="220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>Sáng 14/5/2024</w:t>
            </w:r>
          </w:p>
        </w:tc>
        <w:tc>
          <w:tcPr>
            <w:tcW w:w="2977" w:type="dxa"/>
            <w:shd w:val="clear" w:color="auto" w:fill="auto"/>
          </w:tcPr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Gv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chủ nhiệm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nhận bàn giao lớp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>Đ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>c Dung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>và đc Bảy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 giám sát KT đọc khối </w:t>
            </w:r>
            <w:r>
              <w:rPr>
                <w:rFonts w:ascii="Times New Roman" w:hAnsi="Times New Roman"/>
                <w:color w:val="FF0000"/>
                <w:szCs w:val="26"/>
              </w:rPr>
              <w:t>1,3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76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 xml:space="preserve">Kiểm tra đọc </w:t>
            </w:r>
            <w:r>
              <w:rPr>
                <w:color w:val="FF0000"/>
                <w:szCs w:val="26"/>
              </w:rPr>
              <w:t>hiểu- viết và Toán khối 1-3</w:t>
            </w:r>
          </w:p>
        </w:tc>
        <w:tc>
          <w:tcPr>
            <w:tcW w:w="220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>Chiều 14/5/2024</w:t>
            </w:r>
          </w:p>
        </w:tc>
        <w:tc>
          <w:tcPr>
            <w:tcW w:w="2977" w:type="dxa"/>
            <w:shd w:val="clear" w:color="auto" w:fill="auto"/>
          </w:tcPr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chủ nhiệm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nhận bàn giao lớp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spacing w:line="360" w:lineRule="auto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76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 xml:space="preserve">Kiểm tra đọc thành tiếng </w:t>
            </w:r>
            <w:r>
              <w:rPr>
                <w:color w:val="FF0000"/>
                <w:szCs w:val="26"/>
              </w:rPr>
              <w:t xml:space="preserve">khối </w:t>
            </w:r>
            <w:r>
              <w:rPr>
                <w:color w:val="FF0000"/>
                <w:szCs w:val="26"/>
              </w:rPr>
              <w:t>2</w:t>
            </w:r>
            <w:r>
              <w:rPr>
                <w:color w:val="FF0000"/>
                <w:szCs w:val="26"/>
              </w:rPr>
              <w:t>-</w:t>
            </w:r>
            <w:r>
              <w:rPr>
                <w:color w:val="FF0000"/>
                <w:szCs w:val="26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>Sáng 1</w:t>
            </w:r>
            <w:r>
              <w:rPr>
                <w:color w:val="FF0000"/>
                <w:szCs w:val="26"/>
              </w:rPr>
              <w:t>5</w:t>
            </w:r>
            <w:r w:rsidRPr="005D354B">
              <w:rPr>
                <w:color w:val="FF0000"/>
                <w:szCs w:val="26"/>
              </w:rPr>
              <w:t>/5/2024</w:t>
            </w:r>
          </w:p>
        </w:tc>
        <w:tc>
          <w:tcPr>
            <w:tcW w:w="2977" w:type="dxa"/>
            <w:shd w:val="clear" w:color="auto" w:fill="auto"/>
          </w:tcPr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chủ nhiệm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nhận bàn giao lớp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Đc Dung và đc Bảy giám sát KT đọc khối </w:t>
            </w:r>
            <w:r>
              <w:rPr>
                <w:rFonts w:ascii="Times New Roman" w:hAnsi="Times New Roman"/>
                <w:color w:val="FF0000"/>
                <w:szCs w:val="26"/>
              </w:rPr>
              <w:t>2,4</w:t>
            </w:r>
          </w:p>
        </w:tc>
      </w:tr>
      <w:tr w:rsidR="009F189E" w:rsidRPr="00474D5B" w:rsidTr="009F189E">
        <w:trPr>
          <w:trHeight w:val="1230"/>
        </w:trPr>
        <w:tc>
          <w:tcPr>
            <w:tcW w:w="559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376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 xml:space="preserve">Kiểm tra đọc </w:t>
            </w:r>
            <w:r>
              <w:rPr>
                <w:color w:val="FF0000"/>
                <w:szCs w:val="26"/>
              </w:rPr>
              <w:t xml:space="preserve">hiểu- viết và Toán khối </w:t>
            </w:r>
            <w:r>
              <w:rPr>
                <w:color w:val="FF0000"/>
                <w:szCs w:val="26"/>
              </w:rPr>
              <w:t>2</w:t>
            </w:r>
            <w:r>
              <w:rPr>
                <w:color w:val="FF0000"/>
                <w:szCs w:val="26"/>
              </w:rPr>
              <w:t>-</w:t>
            </w:r>
            <w:r>
              <w:rPr>
                <w:color w:val="FF0000"/>
                <w:szCs w:val="26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:rsidR="009F189E" w:rsidRPr="005D354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color w:val="FF0000"/>
                <w:szCs w:val="26"/>
              </w:rPr>
            </w:pPr>
            <w:r w:rsidRPr="005D354B">
              <w:rPr>
                <w:color w:val="FF0000"/>
                <w:szCs w:val="26"/>
              </w:rPr>
              <w:t>Chiều 1</w:t>
            </w:r>
            <w:r>
              <w:rPr>
                <w:color w:val="FF0000"/>
                <w:szCs w:val="26"/>
              </w:rPr>
              <w:t>5</w:t>
            </w:r>
            <w:r w:rsidRPr="005D354B">
              <w:rPr>
                <w:color w:val="FF0000"/>
                <w:szCs w:val="26"/>
              </w:rPr>
              <w:t>/5/2024</w:t>
            </w:r>
          </w:p>
        </w:tc>
        <w:tc>
          <w:tcPr>
            <w:tcW w:w="2977" w:type="dxa"/>
            <w:shd w:val="clear" w:color="auto" w:fill="auto"/>
          </w:tcPr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 - Gv chủ nhiệm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rPr>
                <w:rFonts w:ascii="Times New Roman" w:hAnsi="Times New Roman"/>
                <w:color w:val="FF0000"/>
                <w:szCs w:val="26"/>
              </w:rPr>
            </w:pPr>
            <w:r w:rsidRPr="007C574A">
              <w:rPr>
                <w:rFonts w:ascii="Times New Roman" w:hAnsi="Times New Roman"/>
                <w:color w:val="FF0000"/>
                <w:szCs w:val="26"/>
              </w:rPr>
              <w:t xml:space="preserve">- GV nhận bàn giao lớp </w:t>
            </w:r>
          </w:p>
          <w:p w:rsidR="009F189E" w:rsidRPr="007C574A" w:rsidRDefault="009F189E" w:rsidP="009F189E">
            <w:pPr>
              <w:tabs>
                <w:tab w:val="left" w:pos="1620"/>
              </w:tabs>
              <w:spacing w:line="360" w:lineRule="auto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76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>Kiểm tra môn Tiếng Việt khối 5</w:t>
            </w:r>
          </w:p>
        </w:tc>
        <w:tc>
          <w:tcPr>
            <w:tcW w:w="220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Sáng 16/5/2024</w:t>
            </w:r>
          </w:p>
        </w:tc>
        <w:tc>
          <w:tcPr>
            <w:tcW w:w="2977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Hội đồng coi thi khối 5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376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Chấm </w:t>
            </w:r>
            <w:r>
              <w:rPr>
                <w:szCs w:val="26"/>
              </w:rPr>
              <w:t xml:space="preserve">TV </w:t>
            </w:r>
            <w:r>
              <w:rPr>
                <w:szCs w:val="26"/>
              </w:rPr>
              <w:t>khối 5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Chiều 16/5/2024</w:t>
            </w:r>
          </w:p>
        </w:tc>
        <w:tc>
          <w:tcPr>
            <w:tcW w:w="2977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Hội đồng coi thi khối 5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76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 w:rsidRPr="00474D5B">
              <w:rPr>
                <w:szCs w:val="26"/>
              </w:rPr>
              <w:t>Kiểm tra môn Toán khối 5</w:t>
            </w:r>
            <w:r>
              <w:rPr>
                <w:szCs w:val="26"/>
              </w:rPr>
              <w:t xml:space="preserve">. </w:t>
            </w:r>
            <w:r>
              <w:rPr>
                <w:szCs w:val="26"/>
              </w:rPr>
              <w:t>Chấm Toán khối 5</w:t>
            </w:r>
          </w:p>
        </w:tc>
        <w:tc>
          <w:tcPr>
            <w:tcW w:w="220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Sáng 1</w:t>
            </w:r>
            <w:r>
              <w:rPr>
                <w:szCs w:val="26"/>
              </w:rPr>
              <w:t>7</w:t>
            </w:r>
            <w:r>
              <w:rPr>
                <w:szCs w:val="26"/>
              </w:rPr>
              <w:t>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r w:rsidRPr="008C25EC">
              <w:rPr>
                <w:szCs w:val="26"/>
              </w:rPr>
              <w:t>Hội đồng coi thi khối 5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76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Xét HTCTTH</w:t>
            </w: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Chiều 1</w:t>
            </w:r>
            <w:r>
              <w:rPr>
                <w:szCs w:val="26"/>
              </w:rPr>
              <w:t>7</w:t>
            </w:r>
            <w:r>
              <w:rPr>
                <w:szCs w:val="26"/>
              </w:rPr>
              <w:t>/5/2024</w:t>
            </w: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r w:rsidRPr="008C25EC">
              <w:rPr>
                <w:szCs w:val="26"/>
              </w:rPr>
              <w:t>Hội đồng coi thi khối 5</w:t>
            </w:r>
          </w:p>
        </w:tc>
      </w:tr>
      <w:tr w:rsidR="009F189E" w:rsidRPr="00474D5B" w:rsidTr="009F189E">
        <w:trPr>
          <w:trHeight w:val="427"/>
        </w:trPr>
        <w:tc>
          <w:tcPr>
            <w:tcW w:w="559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</w:p>
        </w:tc>
        <w:tc>
          <w:tcPr>
            <w:tcW w:w="3761" w:type="dxa"/>
            <w:shd w:val="clear" w:color="auto" w:fill="auto"/>
          </w:tcPr>
          <w:p w:rsidR="009F189E" w:rsidRPr="00474D5B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</w:p>
        </w:tc>
        <w:tc>
          <w:tcPr>
            <w:tcW w:w="2201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before="240" w:line="360" w:lineRule="auto"/>
              <w:jc w:val="both"/>
              <w:rPr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189E" w:rsidRDefault="009F189E" w:rsidP="009F189E">
            <w:pPr>
              <w:tabs>
                <w:tab w:val="left" w:pos="1620"/>
              </w:tabs>
              <w:spacing w:line="360" w:lineRule="auto"/>
              <w:rPr>
                <w:szCs w:val="26"/>
              </w:rPr>
            </w:pPr>
          </w:p>
        </w:tc>
      </w:tr>
    </w:tbl>
    <w:p w:rsidR="00482CD4" w:rsidRDefault="00482CD4" w:rsidP="00C96911">
      <w:pPr>
        <w:spacing w:line="360" w:lineRule="auto"/>
        <w:ind w:firstLine="720"/>
        <w:jc w:val="both"/>
        <w:rPr>
          <w:szCs w:val="26"/>
        </w:rPr>
      </w:pPr>
      <w:r w:rsidRPr="00474D5B">
        <w:rPr>
          <w:szCs w:val="26"/>
        </w:rPr>
        <w:t>GVCN và Gv nhận bàn giao chấm bài, vào điểm, hoàn thành biên bản bàn giao</w:t>
      </w:r>
      <w:r>
        <w:rPr>
          <w:szCs w:val="26"/>
        </w:rPr>
        <w:t>( 3 bản)</w:t>
      </w:r>
      <w:r w:rsidRPr="00474D5B">
        <w:rPr>
          <w:szCs w:val="26"/>
        </w:rPr>
        <w:t xml:space="preserve"> nộp cho BGH xác nhận; GVCN khối 1-4 báo cáo CSDL hoàn thành trước ngày </w:t>
      </w:r>
      <w:r>
        <w:rPr>
          <w:szCs w:val="26"/>
        </w:rPr>
        <w:t>21/5/2024</w:t>
      </w:r>
      <w:r w:rsidRPr="00474D5B">
        <w:rPr>
          <w:szCs w:val="26"/>
        </w:rPr>
        <w:t xml:space="preserve"> v</w:t>
      </w:r>
      <w:r>
        <w:rPr>
          <w:szCs w:val="26"/>
        </w:rPr>
        <w:t>à HT học bạ trước ngày 25/5/2024</w:t>
      </w:r>
      <w:r w:rsidRPr="00474D5B">
        <w:rPr>
          <w:szCs w:val="26"/>
        </w:rPr>
        <w:t>.</w:t>
      </w:r>
      <w:r w:rsidR="009F189E">
        <w:rPr>
          <w:szCs w:val="26"/>
        </w:rPr>
        <w:t>( Nếu học bạ số thì hoàn thành trước 2 ngày theo thời gian quy định của cấp trên yêu cầu)</w:t>
      </w:r>
    </w:p>
    <w:p w:rsidR="00482CD4" w:rsidRDefault="00482CD4" w:rsidP="00C9691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D5B">
        <w:rPr>
          <w:i/>
          <w:szCs w:val="26"/>
        </w:rPr>
        <w:t>Khối 5 hoàn thàn</w:t>
      </w:r>
      <w:r>
        <w:rPr>
          <w:i/>
          <w:szCs w:val="26"/>
        </w:rPr>
        <w:t xml:space="preserve">h các loại báo cáo </w:t>
      </w:r>
      <w:r w:rsidR="009F189E">
        <w:rPr>
          <w:i/>
          <w:szCs w:val="26"/>
        </w:rPr>
        <w:t xml:space="preserve">chiều 17/5/2024 </w:t>
      </w:r>
      <w:r>
        <w:rPr>
          <w:i/>
          <w:szCs w:val="26"/>
        </w:rPr>
        <w:t xml:space="preserve">và hoàn thành học bạ </w:t>
      </w:r>
      <w:r w:rsidR="009F189E">
        <w:rPr>
          <w:i/>
          <w:szCs w:val="26"/>
        </w:rPr>
        <w:t>trước ngày 22/5/2024</w:t>
      </w:r>
      <w:r w:rsidRPr="00474D5B">
        <w:rPr>
          <w:i/>
          <w:szCs w:val="26"/>
        </w:rPr>
        <w:t>.</w:t>
      </w:r>
    </w:p>
    <w:p w:rsidR="00026401" w:rsidRDefault="00026401" w:rsidP="00C9691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1BD">
        <w:rPr>
          <w:rFonts w:ascii="Times New Roman" w:hAnsi="Times New Roman"/>
          <w:sz w:val="28"/>
          <w:szCs w:val="28"/>
        </w:rPr>
        <w:lastRenderedPageBreak/>
        <w:t>Trên đây là</w:t>
      </w:r>
      <w:r w:rsidR="00067A79">
        <w:rPr>
          <w:rFonts w:ascii="Times New Roman" w:hAnsi="Times New Roman"/>
          <w:sz w:val="28"/>
          <w:szCs w:val="28"/>
        </w:rPr>
        <w:t xml:space="preserve"> </w:t>
      </w:r>
      <w:r w:rsidR="00E92439">
        <w:rPr>
          <w:rFonts w:ascii="Times New Roman" w:hAnsi="Times New Roman"/>
          <w:sz w:val="28"/>
          <w:szCs w:val="28"/>
        </w:rPr>
        <w:t xml:space="preserve"> hoạt động trọng tâm chuyên môn</w:t>
      </w:r>
      <w:r w:rsidR="00067A79">
        <w:rPr>
          <w:rFonts w:ascii="Times New Roman" w:hAnsi="Times New Roman"/>
          <w:sz w:val="28"/>
          <w:szCs w:val="28"/>
        </w:rPr>
        <w:t xml:space="preserve"> tháng 5/202</w:t>
      </w:r>
      <w:r w:rsidR="006E3F3B">
        <w:rPr>
          <w:rFonts w:ascii="Times New Roman" w:hAnsi="Times New Roman"/>
          <w:sz w:val="28"/>
          <w:szCs w:val="28"/>
        </w:rPr>
        <w:t>4</w:t>
      </w:r>
      <w:r w:rsidRPr="001141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</w:t>
      </w:r>
      <w:r w:rsidRPr="001141BD">
        <w:rPr>
          <w:rFonts w:ascii="Times New Roman" w:hAnsi="Times New Roman"/>
          <w:sz w:val="28"/>
          <w:szCs w:val="28"/>
        </w:rPr>
        <w:t xml:space="preserve">ổ khối, giáo viên, nhân viên căn cứ kế hoạch, triển khai kế hoạch hoạt động </w:t>
      </w:r>
      <w:r w:rsidR="00067A79">
        <w:rPr>
          <w:rFonts w:ascii="Times New Roman" w:hAnsi="Times New Roman"/>
          <w:sz w:val="28"/>
          <w:szCs w:val="28"/>
        </w:rPr>
        <w:t>của tổ, của cá nhân tháng 5/202</w:t>
      </w:r>
      <w:r w:rsidR="006E3F3B">
        <w:rPr>
          <w:rFonts w:ascii="Times New Roman" w:hAnsi="Times New Roman"/>
          <w:sz w:val="28"/>
          <w:szCs w:val="28"/>
        </w:rPr>
        <w:t>4</w:t>
      </w:r>
      <w:r w:rsidRPr="001141BD">
        <w:rPr>
          <w:rFonts w:ascii="Times New Roman" w:hAnsi="Times New Roman"/>
          <w:sz w:val="28"/>
          <w:szCs w:val="28"/>
        </w:rPr>
        <w:t>.</w:t>
      </w:r>
      <w:r w:rsidR="00562DB3">
        <w:rPr>
          <w:rFonts w:ascii="Times New Roman" w:hAnsi="Times New Roman"/>
          <w:sz w:val="28"/>
          <w:szCs w:val="28"/>
        </w:rPr>
        <w:t xml:space="preserve"> </w:t>
      </w:r>
    </w:p>
    <w:p w:rsidR="009F189E" w:rsidRDefault="002622C0" w:rsidP="009F189E">
      <w:pPr>
        <w:spacing w:line="360" w:lineRule="auto"/>
        <w:ind w:firstLine="720"/>
      </w:pPr>
      <w:r>
        <w:rPr>
          <w:rFonts w:ascii="Times New Roman" w:hAnsi="Times New Roman"/>
          <w:sz w:val="28"/>
          <w:szCs w:val="28"/>
        </w:rPr>
        <w:t xml:space="preserve">Điều chỉnh và bổ sung kế hoạch: </w:t>
      </w:r>
      <w:r w:rsidR="009F189E">
        <w:t>……………………………………………</w:t>
      </w:r>
    </w:p>
    <w:p w:rsidR="009F189E" w:rsidRDefault="009F189E" w:rsidP="009F189E">
      <w:pPr>
        <w:spacing w:line="360" w:lineRule="auto"/>
      </w:pPr>
      <w:r>
        <w:t>…………………………………………………………………………………………</w:t>
      </w:r>
    </w:p>
    <w:p w:rsidR="009F189E" w:rsidRDefault="009F189E" w:rsidP="009F189E">
      <w:pPr>
        <w:spacing w:line="360" w:lineRule="auto"/>
      </w:pPr>
      <w:r>
        <w:t>…………………………………………………………………………………………</w:t>
      </w:r>
    </w:p>
    <w:p w:rsidR="00E853EA" w:rsidRDefault="009F189E" w:rsidP="009F189E">
      <w:pPr>
        <w:spacing w:line="360" w:lineRule="auto"/>
      </w:pPr>
      <w:r>
        <w:t>…………………………………………………………………………………………</w:t>
      </w:r>
      <w:r w:rsidR="00E853EA">
        <w:t>.</w:t>
      </w:r>
    </w:p>
    <w:p w:rsidR="00693DFC" w:rsidRDefault="00693DFC" w:rsidP="00693DFC">
      <w:pPr>
        <w:spacing w:before="2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019D">
        <w:rPr>
          <w:rFonts w:ascii="Times New Roman" w:hAnsi="Times New Roman"/>
          <w:b/>
          <w:i/>
          <w:sz w:val="24"/>
        </w:rPr>
        <w:t>Nơi nhận: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A7FCB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019D">
        <w:rPr>
          <w:rFonts w:ascii="Times New Roman" w:hAnsi="Times New Roman"/>
          <w:b/>
          <w:sz w:val="28"/>
          <w:szCs w:val="28"/>
        </w:rPr>
        <w:t>HIỆU TRƯỞNG</w:t>
      </w: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126365</wp:posOffset>
            </wp:positionV>
            <wp:extent cx="885825" cy="615950"/>
            <wp:effectExtent l="0" t="0" r="9525" b="0"/>
            <wp:wrapSquare wrapText="bothSides"/>
            <wp:docPr id="1654516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2"/>
          <w:szCs w:val="22"/>
        </w:rPr>
        <w:t>- Hiệu trưởng(duyệt)</w:t>
      </w:r>
    </w:p>
    <w:p w:rsidR="00693DFC" w:rsidRPr="0047019D" w:rsidRDefault="00693DFC" w:rsidP="00693D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7019D">
        <w:rPr>
          <w:rFonts w:ascii="Times New Roman" w:hAnsi="Times New Roman"/>
          <w:sz w:val="22"/>
          <w:szCs w:val="22"/>
        </w:rPr>
        <w:t>- Các tổ khối;</w:t>
      </w:r>
    </w:p>
    <w:p w:rsidR="00693DFC" w:rsidRDefault="00693DFC" w:rsidP="00693DFC">
      <w:pPr>
        <w:tabs>
          <w:tab w:val="left" w:pos="7905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-Giáoviên</w:t>
      </w:r>
      <w:r w:rsidRPr="0047019D">
        <w:rPr>
          <w:rFonts w:ascii="Times New Roman" w:hAnsi="Times New Roman"/>
          <w:sz w:val="22"/>
          <w:szCs w:val="22"/>
        </w:rPr>
        <w:t>;</w:t>
      </w: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7019D">
        <w:rPr>
          <w:rFonts w:ascii="Times New Roman" w:hAnsi="Times New Roman"/>
          <w:sz w:val="22"/>
          <w:szCs w:val="22"/>
        </w:rPr>
        <w:t>- Lưu VT.</w:t>
      </w: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6611D5">
        <w:rPr>
          <w:rFonts w:ascii="Times New Roman" w:hAnsi="Times New Roman"/>
          <w:b/>
          <w:sz w:val="28"/>
          <w:szCs w:val="28"/>
        </w:rPr>
        <w:t>Phạm Thị Dung</w:t>
      </w: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DFC" w:rsidRDefault="00693DFC" w:rsidP="00693D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Duyệt của Hiệu trưởng</w:t>
      </w:r>
    </w:p>
    <w:p w:rsidR="00026401" w:rsidRPr="004C2775" w:rsidRDefault="00026401" w:rsidP="00026401">
      <w:pPr>
        <w:tabs>
          <w:tab w:val="left" w:pos="1080"/>
        </w:tabs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</w:p>
    <w:p w:rsidR="00D1746C" w:rsidRDefault="00E853EA">
      <w:r>
        <w:t xml:space="preserve"> </w:t>
      </w:r>
      <w:r w:rsidR="00EA7526" w:rsidRPr="00EA7526">
        <w:t xml:space="preserve"> </w:t>
      </w:r>
    </w:p>
    <w:sectPr w:rsidR="00D1746C" w:rsidSect="006223D4">
      <w:pgSz w:w="11790" w:h="15840"/>
      <w:pgMar w:top="993" w:right="104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01"/>
    <w:rsid w:val="00026401"/>
    <w:rsid w:val="00062744"/>
    <w:rsid w:val="00067A79"/>
    <w:rsid w:val="00167CBA"/>
    <w:rsid w:val="00196CBE"/>
    <w:rsid w:val="00231317"/>
    <w:rsid w:val="002622C0"/>
    <w:rsid w:val="002C7E4A"/>
    <w:rsid w:val="00482CD4"/>
    <w:rsid w:val="00562DB3"/>
    <w:rsid w:val="005D354B"/>
    <w:rsid w:val="00607686"/>
    <w:rsid w:val="006223D4"/>
    <w:rsid w:val="00645DE0"/>
    <w:rsid w:val="00693DFC"/>
    <w:rsid w:val="006E3F3B"/>
    <w:rsid w:val="00772E43"/>
    <w:rsid w:val="007C574A"/>
    <w:rsid w:val="009D43D9"/>
    <w:rsid w:val="009F189E"/>
    <w:rsid w:val="00A43E8A"/>
    <w:rsid w:val="00A53E70"/>
    <w:rsid w:val="00A668CB"/>
    <w:rsid w:val="00AF7CBF"/>
    <w:rsid w:val="00C96911"/>
    <w:rsid w:val="00CC4134"/>
    <w:rsid w:val="00D1746C"/>
    <w:rsid w:val="00DE6CF8"/>
    <w:rsid w:val="00E20626"/>
    <w:rsid w:val="00E36EBF"/>
    <w:rsid w:val="00E55A82"/>
    <w:rsid w:val="00E853EA"/>
    <w:rsid w:val="00E92439"/>
    <w:rsid w:val="00E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7122"/>
  <w15:chartTrackingRefBased/>
  <w15:docId w15:val="{D67169D2-CA5C-445A-9C9A-CE309DA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01"/>
    <w:pPr>
      <w:spacing w:before="0" w:after="0" w:line="240" w:lineRule="auto"/>
    </w:pPr>
    <w:rPr>
      <w:rFonts w:ascii="UVnTime" w:eastAsia="Times New Roman" w:hAnsi="U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2021-05-04T13:26:00Z</dcterms:created>
  <dcterms:modified xsi:type="dcterms:W3CDTF">2024-05-06T15:11:00Z</dcterms:modified>
</cp:coreProperties>
</file>